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36"/>
        </w:rPr>
      </w:pPr>
      <w:bookmarkStart w:id="0" w:name="_GoBack"/>
      <w:r>
        <w:rPr>
          <w:rFonts w:hint="eastAsia"/>
          <w:b/>
          <w:bCs/>
          <w:sz w:val="52"/>
          <w:szCs w:val="36"/>
        </w:rPr>
        <w:t>捐赠协议</w:t>
      </w:r>
    </w:p>
    <w:bookmarkEnd w:id="0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甲方（捐赠</w:t>
      </w:r>
      <w:r>
        <w:rPr>
          <w:sz w:val="28"/>
          <w:szCs w:val="28"/>
        </w:rPr>
        <w:t>人）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乙方（受</w:t>
      </w:r>
      <w:r>
        <w:rPr>
          <w:sz w:val="28"/>
          <w:szCs w:val="28"/>
        </w:rPr>
        <w:t>赠人）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为支持</w:t>
      </w:r>
      <w:r>
        <w:rPr>
          <w:sz w:val="28"/>
          <w:szCs w:val="28"/>
        </w:rPr>
        <w:t>郑州轻工业大学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建设发展，</w:t>
      </w:r>
      <w:r>
        <w:rPr>
          <w:rFonts w:hint="eastAsia"/>
          <w:sz w:val="28"/>
          <w:szCs w:val="28"/>
        </w:rPr>
        <w:t>实现校友回报母校培养的心愿</w:t>
      </w:r>
      <w:r>
        <w:rPr>
          <w:sz w:val="28"/>
          <w:szCs w:val="28"/>
        </w:rPr>
        <w:t>，经甲乙双方</w:t>
      </w:r>
      <w:r>
        <w:rPr>
          <w:rFonts w:hint="eastAsia"/>
          <w:sz w:val="28"/>
          <w:szCs w:val="28"/>
        </w:rPr>
        <w:t>自愿</w:t>
      </w:r>
      <w:r>
        <w:rPr>
          <w:sz w:val="28"/>
          <w:szCs w:val="28"/>
        </w:rPr>
        <w:t>平等协商，达成如下协议</w:t>
      </w:r>
      <w:r>
        <w:rPr>
          <w:rFonts w:hint="eastAsia"/>
          <w:sz w:val="28"/>
          <w:szCs w:val="28"/>
        </w:rPr>
        <w:t>:</w:t>
      </w:r>
    </w:p>
    <w:p>
      <w:pPr>
        <w:pStyle w:val="4"/>
        <w:numPr>
          <w:ilvl w:val="0"/>
          <w:numId w:val="1"/>
        </w:numPr>
        <w:ind w:left="0" w:firstLine="567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甲方将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无偿捐赠乙方，乙方同意接受捐赠资产。</w:t>
      </w:r>
    </w:p>
    <w:p>
      <w:pPr>
        <w:pStyle w:val="4"/>
        <w:numPr>
          <w:ilvl w:val="0"/>
          <w:numId w:val="1"/>
        </w:numPr>
        <w:ind w:left="0" w:firstLine="567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</w:t>
      </w:r>
      <w:r>
        <w:rPr>
          <w:rFonts w:hint="eastAsia"/>
          <w:sz w:val="28"/>
          <w:szCs w:val="28"/>
        </w:rPr>
        <w:t>捐赠资产意向用途为：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pStyle w:val="4"/>
        <w:numPr>
          <w:ilvl w:val="0"/>
          <w:numId w:val="1"/>
        </w:numPr>
        <w:ind w:left="0" w:firstLine="567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本协议一式二份，校友与学校各一份，经双方（签字）盖章后生效。甲方委托乙方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老师全权代理有关接</w:t>
      </w:r>
      <w:r>
        <w:rPr>
          <w:sz w:val="28"/>
          <w:szCs w:val="28"/>
        </w:rPr>
        <w:t>收</w:t>
      </w:r>
      <w:r>
        <w:rPr>
          <w:rFonts w:hint="eastAsia"/>
          <w:sz w:val="28"/>
          <w:szCs w:val="28"/>
        </w:rPr>
        <w:t>事宜。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捐赠人（签章）：                  受赠人（签章）：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年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 日            日期：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2F16"/>
    <w:multiLevelType w:val="multilevel"/>
    <w:tmpl w:val="3BB82F16"/>
    <w:lvl w:ilvl="0" w:tentative="0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9628E"/>
    <w:rsid w:val="567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2020-07-29T06:22:00Z</dcterms:created>
  <dc:creator>Administrator</dc:creator>
  <cp:lastModifiedBy>Administrator</cp:lastModifiedBy>
  <dcterms:modified xsi:type="dcterms:W3CDTF">2020-07-29T06:22:45Z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